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09" w:rsidRPr="00204C09" w:rsidRDefault="00204C09" w:rsidP="00204C09">
      <w:pPr>
        <w:jc w:val="center"/>
        <w:rPr>
          <w:b/>
          <w:sz w:val="28"/>
          <w:szCs w:val="28"/>
        </w:rPr>
      </w:pPr>
      <w:r w:rsidRPr="00204C09">
        <w:rPr>
          <w:b/>
          <w:noProof/>
          <w:sz w:val="28"/>
          <w:szCs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C09" w:rsidRPr="00204C09" w:rsidRDefault="00204C09" w:rsidP="00204C09">
      <w:pPr>
        <w:jc w:val="center"/>
        <w:rPr>
          <w:b/>
          <w:sz w:val="28"/>
          <w:szCs w:val="28"/>
        </w:rPr>
      </w:pPr>
    </w:p>
    <w:p w:rsidR="00204C09" w:rsidRPr="00204C09" w:rsidRDefault="00204C09" w:rsidP="00204C09">
      <w:pPr>
        <w:jc w:val="center"/>
        <w:rPr>
          <w:b/>
          <w:sz w:val="28"/>
          <w:szCs w:val="28"/>
        </w:rPr>
      </w:pPr>
      <w:r w:rsidRPr="00204C09">
        <w:rPr>
          <w:b/>
          <w:sz w:val="28"/>
          <w:szCs w:val="28"/>
        </w:rPr>
        <w:t>ВЯЗЕМСКИЙ РАЙОННЫЙ СОВЕТ ДЕПУТАТОВ</w:t>
      </w:r>
    </w:p>
    <w:p w:rsidR="00204C09" w:rsidRPr="00204C09" w:rsidRDefault="00204C09" w:rsidP="00204C09">
      <w:pPr>
        <w:jc w:val="center"/>
        <w:rPr>
          <w:b/>
          <w:sz w:val="28"/>
          <w:szCs w:val="28"/>
        </w:rPr>
      </w:pPr>
    </w:p>
    <w:p w:rsidR="00204C09" w:rsidRPr="00204C09" w:rsidRDefault="00204C09" w:rsidP="00204C09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04C09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667A42" w:rsidRPr="00204C09" w:rsidRDefault="00667A42" w:rsidP="00204C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FAF" w:rsidRPr="00215641" w:rsidRDefault="00FF4FAF" w:rsidP="00215641">
      <w:pPr>
        <w:pStyle w:val="a5"/>
        <w:rPr>
          <w:rFonts w:ascii="Times New Roman" w:hAnsi="Times New Roman" w:cs="Times New Roman"/>
          <w:sz w:val="28"/>
          <w:szCs w:val="28"/>
        </w:rPr>
      </w:pPr>
      <w:r w:rsidRPr="00215641">
        <w:rPr>
          <w:rFonts w:ascii="Times New Roman" w:hAnsi="Times New Roman" w:cs="Times New Roman"/>
          <w:sz w:val="28"/>
          <w:szCs w:val="28"/>
        </w:rPr>
        <w:t xml:space="preserve">от   </w:t>
      </w:r>
      <w:r w:rsidR="0028650D">
        <w:rPr>
          <w:rFonts w:ascii="Times New Roman" w:hAnsi="Times New Roman" w:cs="Times New Roman"/>
          <w:sz w:val="28"/>
          <w:szCs w:val="28"/>
        </w:rPr>
        <w:t>26</w:t>
      </w:r>
      <w:r w:rsidRPr="00215641">
        <w:rPr>
          <w:rFonts w:ascii="Times New Roman" w:hAnsi="Times New Roman" w:cs="Times New Roman"/>
          <w:sz w:val="28"/>
          <w:szCs w:val="28"/>
        </w:rPr>
        <w:t>.09.201</w:t>
      </w:r>
      <w:r w:rsidR="0028650D">
        <w:rPr>
          <w:rFonts w:ascii="Times New Roman" w:hAnsi="Times New Roman" w:cs="Times New Roman"/>
          <w:sz w:val="28"/>
          <w:szCs w:val="28"/>
        </w:rPr>
        <w:t>8</w:t>
      </w:r>
      <w:r w:rsidRPr="00215641">
        <w:rPr>
          <w:rFonts w:ascii="Times New Roman" w:hAnsi="Times New Roman" w:cs="Times New Roman"/>
          <w:sz w:val="28"/>
          <w:szCs w:val="28"/>
        </w:rPr>
        <w:t xml:space="preserve"> № </w:t>
      </w:r>
      <w:r w:rsidR="00667A42">
        <w:rPr>
          <w:rFonts w:ascii="Times New Roman" w:hAnsi="Times New Roman" w:cs="Times New Roman"/>
          <w:sz w:val="28"/>
          <w:szCs w:val="28"/>
        </w:rPr>
        <w:t>94</w:t>
      </w:r>
    </w:p>
    <w:p w:rsidR="00FF4FAF" w:rsidRPr="00215641" w:rsidRDefault="00FF4FAF" w:rsidP="002156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F4FAF" w:rsidRPr="00215641" w:rsidRDefault="00FF4FAF" w:rsidP="00C26ED0">
      <w:pPr>
        <w:pStyle w:val="a5"/>
        <w:ind w:right="4395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215641">
        <w:rPr>
          <w:rFonts w:ascii="Times New Roman" w:hAnsi="Times New Roman" w:cs="Times New Roman"/>
          <w:color w:val="000000"/>
          <w:spacing w:val="-4"/>
          <w:sz w:val="28"/>
          <w:szCs w:val="28"/>
        </w:rPr>
        <w:t>О внесении изменений в</w:t>
      </w:r>
      <w:r w:rsidRPr="00215641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215641" w:rsidRPr="00215641">
        <w:rPr>
          <w:rFonts w:ascii="Times New Roman" w:hAnsi="Times New Roman" w:cs="Times New Roman"/>
          <w:sz w:val="28"/>
          <w:szCs w:val="28"/>
          <w:lang w:eastAsia="ru-RU"/>
        </w:rPr>
        <w:t>об увековечении памяти выдающихся</w:t>
      </w:r>
      <w:r w:rsidR="00C26E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5641" w:rsidRPr="00215641">
        <w:rPr>
          <w:rFonts w:ascii="Times New Roman" w:hAnsi="Times New Roman" w:cs="Times New Roman"/>
          <w:sz w:val="28"/>
          <w:szCs w:val="28"/>
          <w:lang w:eastAsia="ru-RU"/>
        </w:rPr>
        <w:t>личностей  и (или) исторических событий</w:t>
      </w:r>
      <w:r w:rsidR="00C26E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5641" w:rsidRPr="00215641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215641" w:rsidRPr="00215641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</w:p>
    <w:p w:rsidR="00FF4FAF" w:rsidRPr="00215641" w:rsidRDefault="00FF4FAF" w:rsidP="00215641">
      <w:pPr>
        <w:pStyle w:val="a5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</w:p>
    <w:p w:rsidR="00FF4FAF" w:rsidRPr="00215641" w:rsidRDefault="00FF4FAF" w:rsidP="002156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F4FAF" w:rsidRPr="00215641" w:rsidRDefault="00215641" w:rsidP="002156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6BFF">
        <w:rPr>
          <w:rFonts w:ascii="Times New Roman" w:hAnsi="Times New Roman" w:cs="Times New Roman"/>
          <w:sz w:val="28"/>
          <w:szCs w:val="28"/>
        </w:rPr>
        <w:t>Р</w:t>
      </w:r>
      <w:r w:rsidR="00FF4FAF" w:rsidRPr="00215641">
        <w:rPr>
          <w:rFonts w:ascii="Times New Roman" w:hAnsi="Times New Roman" w:cs="Times New Roman"/>
          <w:sz w:val="28"/>
          <w:szCs w:val="28"/>
        </w:rPr>
        <w:t>уководствуясь Уставом муниципального образования «Вяземский район» Смоленской области</w:t>
      </w:r>
      <w:r w:rsidR="00A96BFF">
        <w:rPr>
          <w:rFonts w:ascii="Times New Roman" w:hAnsi="Times New Roman" w:cs="Times New Roman"/>
          <w:sz w:val="28"/>
          <w:szCs w:val="28"/>
        </w:rPr>
        <w:t xml:space="preserve">, Вяземский районный Совет депутатов </w:t>
      </w:r>
    </w:p>
    <w:p w:rsidR="00FF4FAF" w:rsidRPr="00215641" w:rsidRDefault="00FF4FAF" w:rsidP="00215641">
      <w:pPr>
        <w:pStyle w:val="a5"/>
        <w:rPr>
          <w:rFonts w:ascii="Times New Roman" w:hAnsi="Times New Roman" w:cs="Times New Roman"/>
          <w:b/>
          <w:color w:val="000000"/>
          <w:spacing w:val="-1"/>
          <w:w w:val="118"/>
          <w:sz w:val="28"/>
          <w:szCs w:val="28"/>
        </w:rPr>
      </w:pPr>
      <w:r w:rsidRPr="00215641">
        <w:rPr>
          <w:rFonts w:ascii="Times New Roman" w:hAnsi="Times New Roman" w:cs="Times New Roman"/>
          <w:b/>
          <w:color w:val="000000"/>
          <w:spacing w:val="-1"/>
          <w:w w:val="118"/>
          <w:sz w:val="28"/>
          <w:szCs w:val="28"/>
        </w:rPr>
        <w:t>РЕШИЛ:</w:t>
      </w:r>
    </w:p>
    <w:p w:rsidR="00FF4FAF" w:rsidRPr="00215641" w:rsidRDefault="00FF4FAF" w:rsidP="002156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F4FAF" w:rsidRPr="00215641" w:rsidRDefault="00215641" w:rsidP="004C69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4FAF" w:rsidRPr="00215641">
        <w:rPr>
          <w:rFonts w:ascii="Times New Roman" w:hAnsi="Times New Roman" w:cs="Times New Roman"/>
          <w:sz w:val="28"/>
          <w:szCs w:val="28"/>
        </w:rPr>
        <w:t>1. Внести в Положение</w:t>
      </w:r>
      <w:r w:rsidRPr="0021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увековечении</w:t>
      </w:r>
      <w:r w:rsidRPr="0052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выдающихся личностей и </w:t>
      </w:r>
      <w:r w:rsidR="004A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52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исторических событий  на территории </w:t>
      </w:r>
      <w:r w:rsidRPr="005236F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Вяземский район» Смоленской области</w:t>
      </w:r>
      <w:r w:rsidR="00EC2A16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215641">
        <w:rPr>
          <w:rFonts w:ascii="Times New Roman" w:hAnsi="Times New Roman" w:cs="Times New Roman"/>
          <w:sz w:val="28"/>
          <w:szCs w:val="28"/>
        </w:rPr>
        <w:t xml:space="preserve">, утверждённое решением Вяземского </w:t>
      </w:r>
      <w:r>
        <w:rPr>
          <w:rFonts w:ascii="Times New Roman" w:hAnsi="Times New Roman" w:cs="Times New Roman"/>
          <w:sz w:val="28"/>
          <w:szCs w:val="28"/>
        </w:rPr>
        <w:t>районного Совета депутатов от 28</w:t>
      </w:r>
      <w:r w:rsidRPr="00215641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1564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82</w:t>
      </w:r>
      <w:r w:rsidR="00FF4FAF" w:rsidRPr="0021564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F4FAF" w:rsidRPr="00215641" w:rsidRDefault="00FF4FAF" w:rsidP="004C69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641">
        <w:rPr>
          <w:rFonts w:ascii="Times New Roman" w:hAnsi="Times New Roman" w:cs="Times New Roman"/>
          <w:sz w:val="28"/>
          <w:szCs w:val="28"/>
        </w:rPr>
        <w:t xml:space="preserve">- </w:t>
      </w:r>
      <w:r w:rsidR="0028650D">
        <w:rPr>
          <w:rFonts w:ascii="Times New Roman" w:hAnsi="Times New Roman" w:cs="Times New Roman"/>
          <w:sz w:val="28"/>
          <w:szCs w:val="28"/>
        </w:rPr>
        <w:t xml:space="preserve"> пункт 3</w:t>
      </w:r>
      <w:r w:rsidR="00215641">
        <w:rPr>
          <w:rFonts w:ascii="Times New Roman" w:hAnsi="Times New Roman" w:cs="Times New Roman"/>
          <w:sz w:val="28"/>
          <w:szCs w:val="28"/>
        </w:rPr>
        <w:t>.</w:t>
      </w:r>
      <w:r w:rsidR="0028650D">
        <w:rPr>
          <w:rFonts w:ascii="Times New Roman" w:hAnsi="Times New Roman" w:cs="Times New Roman"/>
          <w:sz w:val="28"/>
          <w:szCs w:val="28"/>
        </w:rPr>
        <w:t>4.</w:t>
      </w:r>
      <w:r w:rsidRPr="00215641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215641" w:rsidRPr="0021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Pr="00215641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FF4FAF" w:rsidRDefault="0028650D" w:rsidP="0028650D">
      <w:pPr>
        <w:pStyle w:val="a4"/>
        <w:tabs>
          <w:tab w:val="left" w:pos="-142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F4FAF" w:rsidRPr="00215641">
        <w:rPr>
          <w:rFonts w:ascii="Times New Roman" w:hAnsi="Times New Roman" w:cs="Times New Roman"/>
          <w:sz w:val="28"/>
          <w:szCs w:val="28"/>
        </w:rPr>
        <w:t>«</w:t>
      </w:r>
      <w:r w:rsidRPr="002865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3.4. В случае принятия Комиссией решения о возможности увековечения памяти выдающейся личности и (или) исторического события Комиссия в течение 30-дневнего срока, отведённого на рассмотрение обращения, готовит и представляет Главе муниципального образования «Вяземский район» Смоленской области (далее – Глава муниципального образования) соответствующий проект решения Вяземского районного Совета депутатов. Глава муниципального образования вносит проект решения в Вяземский районный Совет депутатов</w:t>
      </w:r>
      <w:proofErr w:type="gramStart"/>
      <w:r w:rsidR="00215641" w:rsidRPr="0028650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8650D" w:rsidRDefault="00EC2A16" w:rsidP="0028650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650D">
        <w:rPr>
          <w:rFonts w:ascii="Times New Roman" w:hAnsi="Times New Roman" w:cs="Times New Roman"/>
          <w:sz w:val="28"/>
          <w:szCs w:val="28"/>
        </w:rPr>
        <w:t xml:space="preserve"> пункт 4.1.</w:t>
      </w:r>
      <w:r w:rsidR="0028650D" w:rsidRPr="00215641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667A42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28650D" w:rsidRPr="0021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50D" w:rsidRPr="00215641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28650D" w:rsidRPr="0028650D" w:rsidRDefault="0028650D" w:rsidP="0028650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650D">
        <w:rPr>
          <w:rFonts w:ascii="Times New Roman" w:hAnsi="Times New Roman" w:cs="Times New Roman"/>
          <w:sz w:val="28"/>
          <w:szCs w:val="28"/>
        </w:rPr>
        <w:t>4.1.</w:t>
      </w:r>
      <w:r w:rsidRPr="002865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650D">
        <w:rPr>
          <w:rFonts w:ascii="Times New Roman" w:hAnsi="Times New Roman" w:cs="Times New Roman"/>
          <w:sz w:val="28"/>
          <w:szCs w:val="28"/>
        </w:rPr>
        <w:t>При принятии  решения  об увековечении памяти выдающейся</w:t>
      </w:r>
      <w:r w:rsidRPr="002865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650D">
        <w:rPr>
          <w:rFonts w:ascii="Times New Roman" w:hAnsi="Times New Roman" w:cs="Times New Roman"/>
          <w:sz w:val="28"/>
          <w:szCs w:val="28"/>
        </w:rPr>
        <w:t>личности и исторического события Вяземский районный Совет депутатов  с учетом рекомендаций Комиссии принимает одно из следующих решений:</w:t>
      </w:r>
    </w:p>
    <w:p w:rsidR="0028650D" w:rsidRPr="0028650D" w:rsidRDefault="0028650D" w:rsidP="002865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650D">
        <w:rPr>
          <w:sz w:val="28"/>
          <w:szCs w:val="28"/>
        </w:rPr>
        <w:t xml:space="preserve">- увековечить память выдающейся личности и (или) исторического события, приняв проект решения Вяземского районного Совета депутатов, предложенный Главой муниципального образования; </w:t>
      </w:r>
    </w:p>
    <w:p w:rsidR="0028650D" w:rsidRPr="0028650D" w:rsidRDefault="0028650D" w:rsidP="002865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650D">
        <w:rPr>
          <w:sz w:val="28"/>
          <w:szCs w:val="28"/>
        </w:rPr>
        <w:lastRenderedPageBreak/>
        <w:t>- отклонить мотивированным решением проект решения Вяземского районного Совета депутатов, предложенный Главой муниципального образования;</w:t>
      </w:r>
    </w:p>
    <w:p w:rsidR="0028650D" w:rsidRDefault="0028650D" w:rsidP="002865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650D">
        <w:rPr>
          <w:sz w:val="28"/>
          <w:szCs w:val="28"/>
        </w:rPr>
        <w:t>- отклонить мотивированным решением проект решения Вяземского районного Совета депутатов, предложенный Главой муниципального образования, и рекомендовать Главе муниципального образования рассмотреть возможность увековечения памяти в иных формах и (или) в иные местах</w:t>
      </w:r>
      <w:proofErr w:type="gramStart"/>
      <w:r>
        <w:rPr>
          <w:sz w:val="28"/>
          <w:szCs w:val="28"/>
        </w:rPr>
        <w:t>.»;</w:t>
      </w:r>
      <w:proofErr w:type="gramEnd"/>
    </w:p>
    <w:p w:rsidR="0028650D" w:rsidRDefault="0028650D" w:rsidP="0028650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286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 2 пункт</w:t>
      </w:r>
      <w:r w:rsidR="00667A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7.3.</w:t>
      </w:r>
      <w:r w:rsidRPr="00215641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21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A42">
        <w:rPr>
          <w:rFonts w:ascii="Times New Roman" w:hAnsi="Times New Roman" w:cs="Times New Roman"/>
          <w:sz w:val="28"/>
          <w:szCs w:val="28"/>
        </w:rPr>
        <w:t>изложить</w:t>
      </w:r>
      <w:r w:rsidR="00667A42" w:rsidRPr="00215641">
        <w:rPr>
          <w:rFonts w:ascii="Times New Roman" w:hAnsi="Times New Roman" w:cs="Times New Roman"/>
          <w:sz w:val="28"/>
          <w:szCs w:val="28"/>
        </w:rPr>
        <w:t xml:space="preserve"> </w:t>
      </w:r>
      <w:r w:rsidRPr="00215641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28650D" w:rsidRDefault="0028650D" w:rsidP="0028650D">
      <w:pPr>
        <w:pStyle w:val="a5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65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учетом результатов выяснения мнения населения Глава муниципального образования вносит в Вяземский районный Совет депутатов соответствующий проект решения</w:t>
      </w:r>
      <w:proofErr w:type="gramStart"/>
      <w:r w:rsidRPr="002865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28650D">
        <w:rPr>
          <w:rFonts w:ascii="Times New Roman" w:hAnsi="Times New Roman" w:cs="Times New Roman"/>
          <w:sz w:val="28"/>
          <w:szCs w:val="28"/>
        </w:rPr>
        <w:t>»</w:t>
      </w:r>
      <w:r w:rsidRPr="0028650D">
        <w:rPr>
          <w:sz w:val="28"/>
          <w:szCs w:val="28"/>
        </w:rPr>
        <w:t>;</w:t>
      </w:r>
      <w:proofErr w:type="gramEnd"/>
    </w:p>
    <w:p w:rsidR="0028650D" w:rsidRDefault="0028650D" w:rsidP="0028650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абзац 1 пункт</w:t>
      </w:r>
      <w:r w:rsidR="00667A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7.4.</w:t>
      </w:r>
      <w:r w:rsidRPr="00215641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21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A42">
        <w:rPr>
          <w:rFonts w:ascii="Times New Roman" w:hAnsi="Times New Roman" w:cs="Times New Roman"/>
          <w:sz w:val="28"/>
          <w:szCs w:val="28"/>
        </w:rPr>
        <w:t>изложить</w:t>
      </w:r>
      <w:r w:rsidR="00667A42" w:rsidRPr="00215641">
        <w:rPr>
          <w:rFonts w:ascii="Times New Roman" w:hAnsi="Times New Roman" w:cs="Times New Roman"/>
          <w:sz w:val="28"/>
          <w:szCs w:val="28"/>
        </w:rPr>
        <w:t xml:space="preserve"> </w:t>
      </w:r>
      <w:r w:rsidRPr="00215641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AB34C1" w:rsidRDefault="0028650D" w:rsidP="00AB34C1">
      <w:pPr>
        <w:pStyle w:val="a5"/>
        <w:ind w:firstLine="567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«</w:t>
      </w:r>
      <w:r w:rsidRPr="002865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7.4. Вяземский районный Совет депутатов по предложенному Главой муниципального образования проекту принимает одно из следующих решений</w:t>
      </w:r>
      <w:proofErr w:type="gramStart"/>
      <w:r w:rsidRPr="002865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  <w:r w:rsidRPr="0028650D">
        <w:rPr>
          <w:spacing w:val="2"/>
          <w:sz w:val="28"/>
          <w:szCs w:val="28"/>
        </w:rPr>
        <w:t>»</w:t>
      </w:r>
      <w:proofErr w:type="gramEnd"/>
      <w:r w:rsidRPr="0028650D">
        <w:rPr>
          <w:spacing w:val="2"/>
          <w:sz w:val="28"/>
          <w:szCs w:val="28"/>
        </w:rPr>
        <w:t>.</w:t>
      </w:r>
    </w:p>
    <w:p w:rsidR="00AB34C1" w:rsidRPr="00AB34C1" w:rsidRDefault="00AB34C1" w:rsidP="00AB34C1">
      <w:pPr>
        <w:pStyle w:val="a5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B34C1"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газете «Вяземский вестник» и обнародовать путем размещения в информационно-телекоммуникационной сети «Интернет» на официальном сайте Вяземского районного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4C1">
        <w:rPr>
          <w:rFonts w:ascii="Times New Roman" w:hAnsi="Times New Roman" w:cs="Times New Roman"/>
          <w:sz w:val="28"/>
          <w:szCs w:val="28"/>
        </w:rPr>
        <w:t xml:space="preserve">vyazma-region67.ru.                                                           </w:t>
      </w:r>
    </w:p>
    <w:p w:rsidR="00FF4FAF" w:rsidRPr="00215641" w:rsidRDefault="00AB34C1" w:rsidP="004C69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4FAF" w:rsidRPr="00215641">
        <w:rPr>
          <w:rFonts w:ascii="Times New Roman" w:hAnsi="Times New Roman" w:cs="Times New Roman"/>
          <w:sz w:val="28"/>
          <w:szCs w:val="28"/>
        </w:rPr>
        <w:t xml:space="preserve">. </w:t>
      </w:r>
      <w:r w:rsidR="004A4204" w:rsidRPr="001B6C0B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4A4204" w:rsidRDefault="004A4204" w:rsidP="002156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A4204" w:rsidRDefault="004A4204" w:rsidP="00215641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608"/>
        <w:gridCol w:w="5400"/>
      </w:tblGrid>
      <w:tr w:rsidR="008447A1" w:rsidTr="008447A1">
        <w:tc>
          <w:tcPr>
            <w:tcW w:w="4608" w:type="dxa"/>
          </w:tcPr>
          <w:p w:rsidR="008447A1" w:rsidRDefault="008447A1">
            <w:pPr>
              <w:tabs>
                <w:tab w:val="left" w:pos="6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Вяземского  </w:t>
            </w:r>
          </w:p>
          <w:p w:rsidR="008447A1" w:rsidRDefault="008447A1">
            <w:pPr>
              <w:tabs>
                <w:tab w:val="left" w:pos="6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районного Совета депутатов</w:t>
            </w:r>
          </w:p>
          <w:p w:rsidR="008447A1" w:rsidRDefault="008447A1">
            <w:pPr>
              <w:tabs>
                <w:tab w:val="left" w:pos="6440"/>
              </w:tabs>
              <w:rPr>
                <w:sz w:val="28"/>
                <w:szCs w:val="28"/>
              </w:rPr>
            </w:pPr>
          </w:p>
          <w:p w:rsidR="008447A1" w:rsidRDefault="008447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П.В. Хомайко</w:t>
            </w:r>
          </w:p>
          <w:p w:rsidR="008447A1" w:rsidRDefault="008447A1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400" w:type="dxa"/>
          </w:tcPr>
          <w:p w:rsidR="008447A1" w:rsidRDefault="00667A42">
            <w:pPr>
              <w:tabs>
                <w:tab w:val="left" w:pos="6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И.п. </w:t>
            </w:r>
            <w:r w:rsidR="008447A1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8447A1">
              <w:rPr>
                <w:sz w:val="28"/>
                <w:szCs w:val="28"/>
              </w:rPr>
              <w:t xml:space="preserve"> муниципального образования «Вяземский район» Смоленской области</w:t>
            </w:r>
          </w:p>
          <w:p w:rsidR="008447A1" w:rsidRDefault="008447A1">
            <w:pPr>
              <w:tabs>
                <w:tab w:val="left" w:pos="6440"/>
              </w:tabs>
              <w:ind w:right="436"/>
              <w:rPr>
                <w:sz w:val="28"/>
                <w:szCs w:val="28"/>
              </w:rPr>
            </w:pPr>
          </w:p>
          <w:p w:rsidR="008447A1" w:rsidRDefault="00667A42">
            <w:pPr>
              <w:pStyle w:val="1"/>
              <w:ind w:right="436"/>
              <w:rPr>
                <w:b w:val="0"/>
              </w:rPr>
            </w:pPr>
            <w:r>
              <w:rPr>
                <w:b w:val="0"/>
              </w:rPr>
              <w:t>В.П. Беленко</w:t>
            </w:r>
          </w:p>
          <w:p w:rsidR="008447A1" w:rsidRDefault="008447A1" w:rsidP="00667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   _________________ 201</w:t>
            </w:r>
            <w:r w:rsidR="00667A4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г.</w:t>
            </w:r>
          </w:p>
        </w:tc>
      </w:tr>
    </w:tbl>
    <w:p w:rsidR="00A153CC" w:rsidRPr="005236F9" w:rsidRDefault="00A153CC" w:rsidP="008447A1">
      <w:pPr>
        <w:pStyle w:val="a5"/>
        <w:rPr>
          <w:rFonts w:ascii="Times New Roman" w:eastAsiaTheme="majorEastAsia" w:hAnsi="Times New Roman" w:cs="Times New Roman"/>
          <w:b/>
          <w:sz w:val="18"/>
          <w:szCs w:val="18"/>
          <w:u w:val="single"/>
        </w:rPr>
      </w:pPr>
    </w:p>
    <w:sectPr w:rsidR="00A153CC" w:rsidRPr="005236F9" w:rsidSect="00667A42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33F09"/>
    <w:multiLevelType w:val="hybridMultilevel"/>
    <w:tmpl w:val="F76A28E0"/>
    <w:lvl w:ilvl="0" w:tplc="2CF07A58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C113C3"/>
    <w:multiLevelType w:val="hybridMultilevel"/>
    <w:tmpl w:val="BB146148"/>
    <w:lvl w:ilvl="0" w:tplc="945C1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153CC"/>
    <w:rsid w:val="00204C09"/>
    <w:rsid w:val="00215641"/>
    <w:rsid w:val="0028650D"/>
    <w:rsid w:val="002F387F"/>
    <w:rsid w:val="00306100"/>
    <w:rsid w:val="00384083"/>
    <w:rsid w:val="00401EEA"/>
    <w:rsid w:val="004A4204"/>
    <w:rsid w:val="004C69E3"/>
    <w:rsid w:val="00527C7A"/>
    <w:rsid w:val="00667A42"/>
    <w:rsid w:val="00691CC0"/>
    <w:rsid w:val="008447A1"/>
    <w:rsid w:val="00A153CC"/>
    <w:rsid w:val="00A96BFF"/>
    <w:rsid w:val="00AB34C1"/>
    <w:rsid w:val="00AE1818"/>
    <w:rsid w:val="00C26ED0"/>
    <w:rsid w:val="00D5044E"/>
    <w:rsid w:val="00D60437"/>
    <w:rsid w:val="00E256AC"/>
    <w:rsid w:val="00EC2A16"/>
    <w:rsid w:val="00EF6FCC"/>
    <w:rsid w:val="00FF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47A1"/>
    <w:pPr>
      <w:keepNext/>
      <w:jc w:val="right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C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153CC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A153CC"/>
    <w:pPr>
      <w:spacing w:before="144" w:after="288"/>
    </w:pPr>
  </w:style>
  <w:style w:type="paragraph" w:styleId="a4">
    <w:name w:val="List Paragraph"/>
    <w:basedOn w:val="a"/>
    <w:uiPriority w:val="34"/>
    <w:qFormat/>
    <w:rsid w:val="00A153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A153CC"/>
    <w:pPr>
      <w:spacing w:after="0" w:line="240" w:lineRule="auto"/>
    </w:pPr>
  </w:style>
  <w:style w:type="paragraph" w:customStyle="1" w:styleId="ConsPlusNormal">
    <w:name w:val="ConsPlusNormal"/>
    <w:rsid w:val="00FF4F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69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9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47A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4C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12</cp:revision>
  <cp:lastPrinted>2018-09-27T06:34:00Z</cp:lastPrinted>
  <dcterms:created xsi:type="dcterms:W3CDTF">2017-09-13T09:01:00Z</dcterms:created>
  <dcterms:modified xsi:type="dcterms:W3CDTF">2018-09-27T06:35:00Z</dcterms:modified>
</cp:coreProperties>
</file>